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 Ulmen, Stadt Ulmen - Sanierung der Kunstrasenfläche des Sportplatzes in Ulmen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Austausch von Kunstrasenfläche des Sportplatzes in Ulmen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